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86" w:rsidRPr="00E23DD6" w:rsidRDefault="00E23DD6" w:rsidP="00E23DD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5450240</wp:posOffset>
                </wp:positionH>
                <wp:positionV relativeFrom="paragraph">
                  <wp:posOffset>-115456</wp:posOffset>
                </wp:positionV>
                <wp:extent cx="1337091" cy="659941"/>
                <wp:effectExtent l="0" t="133350" r="0" b="14033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463">
                          <a:off x="0" y="0"/>
                          <a:ext cx="1337091" cy="65994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D6" w:rsidRPr="00875EBF" w:rsidRDefault="00E23DD6" w:rsidP="00E23D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75EBF">
                              <w:rPr>
                                <w:sz w:val="18"/>
                              </w:rPr>
                              <w:t>DUE: TUESDAY, DEC.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429.15pt;margin-top:-9.1pt;width:105.3pt;height:51.95pt;rotation:207253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" adj="6300,24300" fillcolor="#5b9bd5 [3204]" strokecolor="#1f4d78 [1604]" strokeweight="1pt">
                <v:textbox>
                  <w:txbxContent>
                    <w:p w:rsidR="00E23DD6" w:rsidRPr="00875EBF" w:rsidRDefault="00E23DD6" w:rsidP="00E23DD6">
                      <w:pPr>
                        <w:jc w:val="center"/>
                        <w:rPr>
                          <w:sz w:val="18"/>
                        </w:rPr>
                      </w:pPr>
                      <w:r w:rsidRPr="00875EBF">
                        <w:rPr>
                          <w:sz w:val="18"/>
                        </w:rPr>
                        <w:t>DUE: TUESDAY, DEC.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DD6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155687</wp:posOffset>
                </wp:positionH>
                <wp:positionV relativeFrom="paragraph">
                  <wp:posOffset>13970</wp:posOffset>
                </wp:positionV>
                <wp:extent cx="934085" cy="250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D6" w:rsidRPr="00E23DD6" w:rsidRDefault="00E23DD6">
                            <w:pPr>
                              <w:rPr>
                                <w:sz w:val="20"/>
                              </w:rPr>
                            </w:pPr>
                            <w:r w:rsidRPr="00E23DD6">
                              <w:rPr>
                                <w:sz w:val="20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25pt;margin-top:1.1pt;width:73.55pt;height: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" filled="f" stroked="f">
                <v:textbox>
                  <w:txbxContent>
                    <w:p w:rsidR="00E23DD6" w:rsidRPr="00E23DD6" w:rsidRDefault="00E23DD6">
                      <w:pPr>
                        <w:rPr>
                          <w:sz w:val="20"/>
                        </w:rPr>
                      </w:pPr>
                      <w:r w:rsidRPr="00E23DD6">
                        <w:rPr>
                          <w:sz w:val="20"/>
                        </w:rPr>
                        <w:t>IMPORTANT!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-295980</wp:posOffset>
                </wp:positionV>
                <wp:extent cx="1115367" cy="803869"/>
                <wp:effectExtent l="38100" t="19050" r="46990" b="539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67" cy="803869"/>
                        </a:xfrm>
                        <a:prstGeom prst="irregularSeal1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232C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0;margin-top:-23.3pt;width:87.8pt;height:6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" fillcolor="#cfcdcd [2894]" strokecolor="#1f4d78 [1604]" strokeweight="1pt">
                <w10:wrap anchorx="margin"/>
              </v:shape>
            </w:pict>
          </mc:Fallback>
        </mc:AlternateContent>
      </w:r>
      <w:r>
        <w:rPr>
          <w:b/>
          <w:sz w:val="32"/>
        </w:rPr>
        <w:t xml:space="preserve">      </w:t>
      </w:r>
      <w:r w:rsidR="00704150" w:rsidRPr="00E23DD6">
        <w:rPr>
          <w:b/>
          <w:sz w:val="32"/>
        </w:rPr>
        <w:t>Informational Essay: Summative Assessment</w:t>
      </w:r>
      <w:r>
        <w:rPr>
          <w:b/>
          <w:sz w:val="32"/>
        </w:rPr>
        <w:t xml:space="preserve">  </w:t>
      </w:r>
    </w:p>
    <w:p w:rsidR="00636190" w:rsidRPr="00636190" w:rsidRDefault="00636190" w:rsidP="00636190">
      <w:pPr>
        <w:jc w:val="center"/>
        <w:rPr>
          <w:sz w:val="24"/>
        </w:rPr>
      </w:pPr>
      <w:r>
        <w:rPr>
          <w:sz w:val="24"/>
        </w:rPr>
        <w:t>Explanation of Points Awarded</w:t>
      </w:r>
      <w:r>
        <w:rPr>
          <w:sz w:val="24"/>
        </w:rPr>
        <w:tab/>
        <w:t>Mrs. Perkins 6</w:t>
      </w:r>
      <w:r w:rsidRPr="00636190">
        <w:rPr>
          <w:sz w:val="24"/>
          <w:vertAlign w:val="superscript"/>
        </w:rPr>
        <w:t>th</w:t>
      </w:r>
      <w:r>
        <w:rPr>
          <w:sz w:val="24"/>
        </w:rPr>
        <w:t xml:space="preserve"> Grade ELA</w:t>
      </w:r>
    </w:p>
    <w:p w:rsidR="00704150" w:rsidRDefault="00704150">
      <w:r w:rsidRPr="00704150">
        <w:rPr>
          <w:b/>
        </w:rPr>
        <w:t>Prompt</w:t>
      </w:r>
      <w:r>
        <w:t xml:space="preserve">: Write an Informational Essay about the impact of the Nile River on Ancient Egyptian life and civilization. </w:t>
      </w:r>
    </w:p>
    <w:p w:rsidR="00704150" w:rsidRDefault="00636190">
      <w:r>
        <w:t xml:space="preserve">25 points are possible for text marking, 25 points are possible for graphic organizers, </w:t>
      </w:r>
      <w:proofErr w:type="gramStart"/>
      <w:r>
        <w:t>50</w:t>
      </w:r>
      <w:proofErr w:type="gramEnd"/>
      <w:r>
        <w:t xml:space="preserve"> points are possible for the essay.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0008"/>
        <w:gridCol w:w="1147"/>
      </w:tblGrid>
      <w:tr w:rsidR="00704150" w:rsidTr="00636190">
        <w:tc>
          <w:tcPr>
            <w:tcW w:w="9985" w:type="dxa"/>
          </w:tcPr>
          <w:p w:rsidR="00704150" w:rsidRPr="00704150" w:rsidRDefault="00704150" w:rsidP="00704150">
            <w:pPr>
              <w:jc w:val="center"/>
              <w:rPr>
                <w:b/>
                <w:sz w:val="24"/>
              </w:rPr>
            </w:pPr>
            <w:r w:rsidRPr="00704150">
              <w:rPr>
                <w:b/>
                <w:sz w:val="24"/>
              </w:rPr>
              <w:t>Category</w:t>
            </w:r>
          </w:p>
        </w:tc>
        <w:tc>
          <w:tcPr>
            <w:tcW w:w="1170" w:type="dxa"/>
          </w:tcPr>
          <w:p w:rsidR="00704150" w:rsidRPr="00704150" w:rsidRDefault="00704150" w:rsidP="00704150">
            <w:pPr>
              <w:jc w:val="center"/>
              <w:rPr>
                <w:b/>
                <w:sz w:val="24"/>
              </w:rPr>
            </w:pPr>
            <w:r w:rsidRPr="00704150">
              <w:rPr>
                <w:b/>
                <w:sz w:val="24"/>
              </w:rPr>
              <w:t>Points Awarded</w:t>
            </w:r>
          </w:p>
        </w:tc>
      </w:tr>
      <w:tr w:rsidR="00704150" w:rsidTr="00636190">
        <w:tc>
          <w:tcPr>
            <w:tcW w:w="9985" w:type="dxa"/>
          </w:tcPr>
          <w:p w:rsidR="00704150" w:rsidRPr="00875EBF" w:rsidRDefault="00704150">
            <w:pPr>
              <w:rPr>
                <w:b/>
              </w:rPr>
            </w:pPr>
            <w:r w:rsidRPr="00875EBF">
              <w:rPr>
                <w:b/>
              </w:rPr>
              <w:t>Text marking</w:t>
            </w:r>
            <w:r w:rsidR="00A62D76" w:rsidRPr="00875EBF">
              <w:rPr>
                <w:b/>
              </w:rPr>
              <w:t xml:space="preserve"> 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4"/>
              </w:numPr>
            </w:pPr>
            <w:r>
              <w:t>Notations made in “How did the Nile Shape Egypt” (5 points)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4"/>
              </w:numPr>
            </w:pPr>
            <w:r>
              <w:t>Notations made in</w:t>
            </w:r>
            <w:r>
              <w:t xml:space="preserve"> “The First Civilizations Emerge on the World Stage” </w:t>
            </w:r>
            <w:r>
              <w:t>(5 points)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4"/>
              </w:numPr>
            </w:pPr>
            <w:r>
              <w:t>Notations made in</w:t>
            </w:r>
            <w:r>
              <w:t xml:space="preserve"> DBQ packet from Social Studies classes </w:t>
            </w:r>
            <w:r>
              <w:t>(5 points)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4"/>
              </w:numPr>
            </w:pPr>
            <w:r>
              <w:t>Notations made in</w:t>
            </w:r>
            <w:r>
              <w:t xml:space="preserve"> “Egypt, the Kingdom of Kush and Mesopotamia” </w:t>
            </w:r>
            <w:r>
              <w:t>(5 points)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4"/>
              </w:numPr>
            </w:pPr>
            <w:r>
              <w:t xml:space="preserve">Evidence that is used in the essay has been highlighted in the sources  </w:t>
            </w:r>
            <w:r>
              <w:t>(5 points)</w:t>
            </w:r>
          </w:p>
        </w:tc>
        <w:tc>
          <w:tcPr>
            <w:tcW w:w="1170" w:type="dxa"/>
          </w:tcPr>
          <w:p w:rsidR="00704150" w:rsidRDefault="00704150"/>
        </w:tc>
      </w:tr>
      <w:tr w:rsidR="00704150" w:rsidTr="00636190">
        <w:tc>
          <w:tcPr>
            <w:tcW w:w="9985" w:type="dxa"/>
          </w:tcPr>
          <w:p w:rsidR="00704150" w:rsidRPr="00875EBF" w:rsidRDefault="00704150">
            <w:pPr>
              <w:rPr>
                <w:b/>
              </w:rPr>
            </w:pPr>
            <w:r w:rsidRPr="00875EBF">
              <w:rPr>
                <w:b/>
              </w:rPr>
              <w:t>Graphic Organizers</w:t>
            </w:r>
            <w:r w:rsidR="00A62D76" w:rsidRPr="00875EBF">
              <w:rPr>
                <w:b/>
              </w:rPr>
              <w:t xml:space="preserve"> 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5"/>
              </w:numPr>
            </w:pPr>
            <w:r>
              <w:t>Essay Out</w:t>
            </w:r>
            <w:r w:rsidR="00636190">
              <w:t>line Organizer/ Packet [12/7/16]  (15 points, 3 points for each section)</w:t>
            </w:r>
          </w:p>
          <w:p w:rsidR="00A62D76" w:rsidRDefault="00A62D76" w:rsidP="00A62D76">
            <w:pPr>
              <w:pStyle w:val="ListParagraph"/>
              <w:numPr>
                <w:ilvl w:val="0"/>
                <w:numId w:val="5"/>
              </w:numPr>
            </w:pPr>
            <w:r>
              <w:t>Chart of 3 reasons the Nile Impacted</w:t>
            </w:r>
            <w:r w:rsidR="00636190">
              <w:t xml:space="preserve"> Ancient Egyptian Civilization [12/6/16] (10 points)</w:t>
            </w:r>
          </w:p>
        </w:tc>
        <w:tc>
          <w:tcPr>
            <w:tcW w:w="1170" w:type="dxa"/>
          </w:tcPr>
          <w:p w:rsidR="00704150" w:rsidRDefault="00704150"/>
        </w:tc>
      </w:tr>
      <w:tr w:rsidR="00704150" w:rsidTr="00636190">
        <w:tc>
          <w:tcPr>
            <w:tcW w:w="9985" w:type="dxa"/>
          </w:tcPr>
          <w:p w:rsidR="00704150" w:rsidRPr="00875EBF" w:rsidRDefault="00704150">
            <w:pPr>
              <w:rPr>
                <w:b/>
              </w:rPr>
            </w:pPr>
            <w:r w:rsidRPr="00875EBF">
              <w:rPr>
                <w:b/>
              </w:rPr>
              <w:t>5 Paragraph Essay (50 points possible)</w:t>
            </w:r>
          </w:p>
          <w:tbl>
            <w:tblPr>
              <w:tblStyle w:val="TableGrid"/>
              <w:tblW w:w="9782" w:type="dxa"/>
              <w:tblLook w:val="04A0" w:firstRow="1" w:lastRow="0" w:firstColumn="1" w:lastColumn="0" w:noHBand="0" w:noVBand="1"/>
            </w:tblPr>
            <w:tblGrid>
              <w:gridCol w:w="1592"/>
              <w:gridCol w:w="8190"/>
            </w:tblGrid>
            <w:tr w:rsidR="00704150" w:rsidTr="00636190">
              <w:tc>
                <w:tcPr>
                  <w:tcW w:w="1592" w:type="dxa"/>
                </w:tcPr>
                <w:p w:rsidR="00704150" w:rsidRDefault="00704150">
                  <w:r>
                    <w:t>Introduction (10 points)</w:t>
                  </w:r>
                </w:p>
              </w:tc>
              <w:tc>
                <w:tcPr>
                  <w:tcW w:w="8190" w:type="dxa"/>
                </w:tcPr>
                <w:p w:rsidR="00704150" w:rsidRDefault="00A62D76" w:rsidP="00A62D7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Background Information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Background Information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Hook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Controlling Idea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Thesis with 3 supports </w:t>
                  </w:r>
                  <w:r>
                    <w:t>(2 points)</w:t>
                  </w:r>
                </w:p>
              </w:tc>
            </w:tr>
            <w:tr w:rsidR="00704150" w:rsidTr="00636190">
              <w:tc>
                <w:tcPr>
                  <w:tcW w:w="1592" w:type="dxa"/>
                </w:tcPr>
                <w:p w:rsidR="00704150" w:rsidRDefault="00704150">
                  <w:r>
                    <w:t xml:space="preserve">Body Paragraph 1 </w:t>
                  </w:r>
                  <w:r>
                    <w:t>(10 points)</w:t>
                  </w:r>
                </w:p>
              </w:tc>
              <w:tc>
                <w:tcPr>
                  <w:tcW w:w="8190" w:type="dxa"/>
                </w:tcPr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Transition is used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Topic sentence is used to clearly show focus. The main idea of this paragraph comes from the thesis statement.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Evidence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Citation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Elaboration </w:t>
                  </w:r>
                  <w:r>
                    <w:t>(2 points)</w:t>
                  </w:r>
                </w:p>
              </w:tc>
            </w:tr>
            <w:tr w:rsidR="00704150" w:rsidTr="00636190">
              <w:tc>
                <w:tcPr>
                  <w:tcW w:w="1592" w:type="dxa"/>
                </w:tcPr>
                <w:p w:rsidR="00704150" w:rsidRDefault="00704150">
                  <w:r>
                    <w:t>Body Paragraph</w:t>
                  </w:r>
                  <w:r>
                    <w:t xml:space="preserve"> 2 </w:t>
                  </w:r>
                  <w:r>
                    <w:t>(10 points)</w:t>
                  </w:r>
                </w:p>
              </w:tc>
              <w:tc>
                <w:tcPr>
                  <w:tcW w:w="8190" w:type="dxa"/>
                </w:tcPr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Transition is used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Topic sentence is used to clearly show focus. The main idea of this paragraph comes from the thesis statement.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Evidence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Citation (2 points)</w:t>
                  </w:r>
                </w:p>
                <w:p w:rsidR="00704150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Elaboration (2 points)</w:t>
                  </w:r>
                </w:p>
              </w:tc>
            </w:tr>
            <w:tr w:rsidR="00704150" w:rsidTr="00636190">
              <w:tc>
                <w:tcPr>
                  <w:tcW w:w="1592" w:type="dxa"/>
                </w:tcPr>
                <w:p w:rsidR="00704150" w:rsidRDefault="00704150">
                  <w:r>
                    <w:t>Body Paragraph</w:t>
                  </w:r>
                  <w:r>
                    <w:t xml:space="preserve"> 3 </w:t>
                  </w:r>
                  <w:r>
                    <w:t>(10 points)</w:t>
                  </w:r>
                </w:p>
              </w:tc>
              <w:tc>
                <w:tcPr>
                  <w:tcW w:w="8190" w:type="dxa"/>
                </w:tcPr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Transition is used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Topic sentence is used to clearly show focus. The main idea of this paragraph comes from the thesis statement.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Evidence 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Citation (2 points)</w:t>
                  </w:r>
                </w:p>
                <w:p w:rsidR="00704150" w:rsidRDefault="00A62D76" w:rsidP="00A62D7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Elaboration (2 points)</w:t>
                  </w:r>
                </w:p>
              </w:tc>
            </w:tr>
            <w:tr w:rsidR="00704150" w:rsidTr="00636190">
              <w:tc>
                <w:tcPr>
                  <w:tcW w:w="1592" w:type="dxa"/>
                </w:tcPr>
                <w:p w:rsidR="00704150" w:rsidRDefault="00704150">
                  <w:r>
                    <w:t xml:space="preserve">Conclusion </w:t>
                  </w:r>
                  <w:r>
                    <w:t>(10 points)</w:t>
                  </w:r>
                </w:p>
              </w:tc>
              <w:tc>
                <w:tcPr>
                  <w:tcW w:w="8190" w:type="dxa"/>
                </w:tcPr>
                <w:p w:rsidR="00704150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Transition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Essay Topic sentence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Summary of Body Paragraph 1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Summary of Body Paragraph</w:t>
                  </w:r>
                  <w:r>
                    <w:t xml:space="preserve"> 2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Summary of Body Paragraph</w:t>
                  </w:r>
                  <w:r>
                    <w:t xml:space="preserve"> 3 </w:t>
                  </w:r>
                  <w:r>
                    <w:t>(2 points)</w:t>
                  </w:r>
                </w:p>
                <w:p w:rsidR="00A62D76" w:rsidRDefault="00A62D76" w:rsidP="00A62D7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Restate the Thesis </w:t>
                  </w:r>
                  <w:r>
                    <w:t>(2 points)</w:t>
                  </w:r>
                </w:p>
              </w:tc>
            </w:tr>
          </w:tbl>
          <w:p w:rsidR="00704150" w:rsidRDefault="00704150"/>
        </w:tc>
        <w:tc>
          <w:tcPr>
            <w:tcW w:w="1170" w:type="dxa"/>
          </w:tcPr>
          <w:p w:rsidR="00704150" w:rsidRDefault="00704150"/>
        </w:tc>
      </w:tr>
      <w:tr w:rsidR="00704150" w:rsidTr="00636190">
        <w:tc>
          <w:tcPr>
            <w:tcW w:w="9985" w:type="dxa"/>
          </w:tcPr>
          <w:p w:rsidR="00704150" w:rsidRDefault="00704150">
            <w:r>
              <w:t>Total Points (out of 100 possible)</w:t>
            </w:r>
          </w:p>
        </w:tc>
        <w:tc>
          <w:tcPr>
            <w:tcW w:w="1170" w:type="dxa"/>
          </w:tcPr>
          <w:p w:rsidR="00704150" w:rsidRDefault="00704150"/>
        </w:tc>
      </w:tr>
    </w:tbl>
    <w:p w:rsidR="00704150" w:rsidRDefault="00704150"/>
    <w:p w:rsidR="00636190" w:rsidRDefault="00636190">
      <w:r>
        <w:t>Name: ___________________________________________________________________________    Class __________</w:t>
      </w:r>
    </w:p>
    <w:p w:rsidR="00636190" w:rsidRDefault="00636190">
      <w:r>
        <w:rPr>
          <w:noProof/>
        </w:rPr>
        <w:lastRenderedPageBreak/>
        <w:drawing>
          <wp:inline distT="0" distB="0" distL="0" distR="0" wp14:anchorId="006E5F40" wp14:editId="2548D3CC">
            <wp:extent cx="6858000" cy="3116992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6190" w:rsidRPr="00636190" w:rsidRDefault="00636190" w:rsidP="00636190"/>
    <w:p w:rsidR="00636190" w:rsidRDefault="00636190" w:rsidP="00E23DD6">
      <w:pPr>
        <w:jc w:val="center"/>
      </w:pPr>
    </w:p>
    <w:p w:rsidR="00636190" w:rsidRPr="00E23DD6" w:rsidRDefault="00636190" w:rsidP="00E23DD6">
      <w:pPr>
        <w:tabs>
          <w:tab w:val="left" w:pos="1883"/>
        </w:tabs>
        <w:jc w:val="center"/>
        <w:rPr>
          <w:b/>
          <w:sz w:val="28"/>
          <w:u w:val="single"/>
        </w:rPr>
      </w:pPr>
      <w:r w:rsidRPr="00E23DD6">
        <w:rPr>
          <w:b/>
          <w:sz w:val="28"/>
          <w:u w:val="single"/>
        </w:rPr>
        <w:t>Check Your Work!</w:t>
      </w:r>
    </w:p>
    <w:p w:rsidR="00E23DD6" w:rsidRDefault="00E23DD6" w:rsidP="00E23DD6">
      <w:pPr>
        <w:pStyle w:val="ListParagraph"/>
        <w:numPr>
          <w:ilvl w:val="0"/>
          <w:numId w:val="6"/>
        </w:numPr>
        <w:tabs>
          <w:tab w:val="left" w:pos="1883"/>
        </w:tabs>
        <w:sectPr w:rsidR="00E23DD6" w:rsidSect="007041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190" w:rsidRDefault="00636190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Domain specific language and vocabulary is used</w:t>
      </w:r>
    </w:p>
    <w:p w:rsidR="00636190" w:rsidRDefault="00636190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Each paragraph stays focused on one main idea, no off topic ideas</w:t>
      </w:r>
    </w:p>
    <w:p w:rsidR="00E23DD6" w:rsidRDefault="00E23DD6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Each paragraph has evidence</w:t>
      </w:r>
    </w:p>
    <w:p w:rsidR="00E23DD6" w:rsidRDefault="00E23DD6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The evidence is cited correctly!</w:t>
      </w:r>
    </w:p>
    <w:p w:rsidR="00E23DD6" w:rsidRDefault="00E23DD6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The sentences flow and make sense</w:t>
      </w:r>
    </w:p>
    <w:p w:rsidR="00E23DD6" w:rsidRDefault="00E23DD6" w:rsidP="00E23DD6">
      <w:pPr>
        <w:pStyle w:val="ListParagraph"/>
        <w:numPr>
          <w:ilvl w:val="0"/>
          <w:numId w:val="6"/>
        </w:numPr>
        <w:tabs>
          <w:tab w:val="left" w:pos="1883"/>
        </w:tabs>
      </w:pPr>
      <w:r>
        <w:t>The essay informs the reader</w:t>
      </w:r>
    </w:p>
    <w:p w:rsidR="00E23DD6" w:rsidRDefault="00E23DD6" w:rsidP="00636190">
      <w:pPr>
        <w:pStyle w:val="ListParagraph"/>
        <w:tabs>
          <w:tab w:val="left" w:pos="1883"/>
        </w:tabs>
        <w:sectPr w:rsidR="00E23DD6" w:rsidSect="00E23D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6190" w:rsidRDefault="00636190" w:rsidP="00636190">
      <w:pPr>
        <w:pStyle w:val="ListParagraph"/>
        <w:tabs>
          <w:tab w:val="left" w:pos="1883"/>
        </w:tabs>
      </w:pPr>
    </w:p>
    <w:p w:rsidR="00636190" w:rsidRPr="00E23DD6" w:rsidRDefault="00636190" w:rsidP="00E23DD6">
      <w:pPr>
        <w:pStyle w:val="ListParagraph"/>
        <w:tabs>
          <w:tab w:val="left" w:pos="1883"/>
        </w:tabs>
        <w:rPr>
          <w:b/>
          <w:sz w:val="32"/>
          <w:u w:val="single"/>
        </w:rPr>
      </w:pPr>
      <w:r w:rsidRPr="00E23DD6">
        <w:rPr>
          <w:b/>
          <w:sz w:val="32"/>
          <w:u w:val="single"/>
        </w:rPr>
        <w:t>Grammar/ Spelling/ Conventions of the English Language</w:t>
      </w:r>
    </w:p>
    <w:p w:rsidR="00636190" w:rsidRPr="00E23DD6" w:rsidRDefault="00636190" w:rsidP="00E23DD6">
      <w:pPr>
        <w:pStyle w:val="ListParagraph"/>
        <w:tabs>
          <w:tab w:val="left" w:pos="1883"/>
        </w:tabs>
        <w:rPr>
          <w:sz w:val="32"/>
        </w:rPr>
      </w:pPr>
      <w:r w:rsidRPr="00E23DD6">
        <w:rPr>
          <w:sz w:val="32"/>
        </w:rPr>
        <w:t xml:space="preserve">One point will be deducted for each </w:t>
      </w:r>
      <w:r w:rsidR="00E23DD6" w:rsidRPr="00E23DD6">
        <w:rPr>
          <w:sz w:val="32"/>
        </w:rPr>
        <w:t>mistake</w:t>
      </w:r>
    </w:p>
    <w:p w:rsidR="00E23DD6" w:rsidRPr="00636190" w:rsidRDefault="00E23DD6" w:rsidP="00636190">
      <w:pPr>
        <w:pStyle w:val="ListParagraph"/>
        <w:tabs>
          <w:tab w:val="left" w:pos="1883"/>
        </w:tabs>
        <w:rPr>
          <w:sz w:val="24"/>
        </w:rPr>
      </w:pPr>
    </w:p>
    <w:p w:rsidR="00E23DD6" w:rsidRDefault="00E23DD6" w:rsidP="00636190">
      <w:pPr>
        <w:pStyle w:val="ListParagraph"/>
        <w:numPr>
          <w:ilvl w:val="0"/>
          <w:numId w:val="6"/>
        </w:numPr>
        <w:tabs>
          <w:tab w:val="left" w:pos="1883"/>
        </w:tabs>
        <w:sectPr w:rsidR="00E23DD6" w:rsidSect="00E23D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No personal pronouns are used (examples: I, me, we, you, my)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No contractions are used (example: write “cannot” instead of “can’t”)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All words are spelled correctly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There/ their/ there – used correctly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To/ too/ two – used correctly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The first letter of each sentence is capitalized</w:t>
      </w:r>
    </w:p>
    <w:p w:rsidR="00636190" w:rsidRDefault="00636190" w:rsidP="00636190">
      <w:pPr>
        <w:pStyle w:val="ListParagraph"/>
        <w:numPr>
          <w:ilvl w:val="0"/>
          <w:numId w:val="6"/>
        </w:numPr>
        <w:tabs>
          <w:tab w:val="left" w:pos="1883"/>
        </w:tabs>
      </w:pPr>
      <w:r>
        <w:t>ALL proper nouns are capitalized</w:t>
      </w:r>
    </w:p>
    <w:p w:rsidR="00E23DD6" w:rsidRDefault="00E23DD6" w:rsidP="00E23DD6">
      <w:pPr>
        <w:tabs>
          <w:tab w:val="left" w:pos="1883"/>
        </w:tabs>
        <w:sectPr w:rsidR="00E23DD6" w:rsidSect="00E23D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3DD6" w:rsidRDefault="00E23DD6" w:rsidP="00E23DD6">
      <w:pPr>
        <w:tabs>
          <w:tab w:val="left" w:pos="1883"/>
        </w:tabs>
      </w:pPr>
    </w:p>
    <w:p w:rsidR="00E23DD6" w:rsidRPr="00E23DD6" w:rsidRDefault="00E23DD6" w:rsidP="00E23DD6">
      <w:pPr>
        <w:tabs>
          <w:tab w:val="left" w:pos="1883"/>
        </w:tabs>
        <w:rPr>
          <w:b/>
          <w:sz w:val="24"/>
        </w:rPr>
      </w:pPr>
      <w:r w:rsidRPr="00E23DD6">
        <w:rPr>
          <w:b/>
          <w:sz w:val="24"/>
        </w:rPr>
        <w:t>Format:</w:t>
      </w:r>
    </w:p>
    <w:p w:rsidR="00E23DD6" w:rsidRDefault="00E23DD6" w:rsidP="00E23DD6">
      <w:pPr>
        <w:pStyle w:val="ListParagraph"/>
        <w:numPr>
          <w:ilvl w:val="0"/>
          <w:numId w:val="7"/>
        </w:numPr>
        <w:tabs>
          <w:tab w:val="left" w:pos="1883"/>
        </w:tabs>
      </w:pPr>
      <w:r>
        <w:t>Write in pencil on lined paper</w:t>
      </w:r>
    </w:p>
    <w:p w:rsidR="00E23DD6" w:rsidRDefault="00E23DD6" w:rsidP="00E23DD6">
      <w:pPr>
        <w:pStyle w:val="ListParagraph"/>
        <w:numPr>
          <w:ilvl w:val="0"/>
          <w:numId w:val="7"/>
        </w:numPr>
        <w:tabs>
          <w:tab w:val="left" w:pos="1883"/>
        </w:tabs>
      </w:pPr>
      <w:r>
        <w:t xml:space="preserve">Skip every other line. Do not write on every line. Leave an empty line between your writing. </w:t>
      </w:r>
    </w:p>
    <w:p w:rsidR="00E23DD6" w:rsidRDefault="00E23DD6" w:rsidP="00E23DD6">
      <w:pPr>
        <w:pStyle w:val="ListParagraph"/>
        <w:numPr>
          <w:ilvl w:val="0"/>
          <w:numId w:val="7"/>
        </w:numPr>
        <w:tabs>
          <w:tab w:val="left" w:pos="1883"/>
        </w:tabs>
      </w:pPr>
      <w:r>
        <w:t>Only write on the FRONT of your paper</w:t>
      </w:r>
    </w:p>
    <w:p w:rsidR="00E23DD6" w:rsidRDefault="00E23DD6" w:rsidP="00E23DD6">
      <w:pPr>
        <w:pStyle w:val="ListParagraph"/>
        <w:numPr>
          <w:ilvl w:val="0"/>
          <w:numId w:val="7"/>
        </w:numPr>
        <w:tabs>
          <w:tab w:val="left" w:pos="1883"/>
        </w:tabs>
      </w:pPr>
      <w:r>
        <w:t>Include your name and class period</w:t>
      </w:r>
    </w:p>
    <w:p w:rsidR="00E23DD6" w:rsidRDefault="00E23DD6" w:rsidP="00E23DD6">
      <w:pPr>
        <w:pStyle w:val="ListParagraph"/>
        <w:numPr>
          <w:ilvl w:val="0"/>
          <w:numId w:val="7"/>
        </w:numPr>
        <w:tabs>
          <w:tab w:val="left" w:pos="1883"/>
        </w:tabs>
      </w:pPr>
      <w:r>
        <w:t>Turn in all together – paper clipped OR in a folder</w:t>
      </w:r>
    </w:p>
    <w:p w:rsidR="00E23DD6" w:rsidRDefault="00E23DD6" w:rsidP="00E23DD6">
      <w:pPr>
        <w:pStyle w:val="ListParagraph"/>
        <w:numPr>
          <w:ilvl w:val="1"/>
          <w:numId w:val="7"/>
        </w:numPr>
        <w:tabs>
          <w:tab w:val="left" w:pos="1883"/>
        </w:tabs>
      </w:pPr>
      <w:r>
        <w:t xml:space="preserve"> 1) The essay</w:t>
      </w:r>
    </w:p>
    <w:p w:rsidR="00E23DD6" w:rsidRDefault="00E23DD6" w:rsidP="00E23DD6">
      <w:pPr>
        <w:pStyle w:val="ListParagraph"/>
        <w:numPr>
          <w:ilvl w:val="1"/>
          <w:numId w:val="7"/>
        </w:numPr>
        <w:tabs>
          <w:tab w:val="left" w:pos="1883"/>
        </w:tabs>
      </w:pPr>
      <w:r>
        <w:t xml:space="preserve"> 2) All sources (to be check for text marking)</w:t>
      </w:r>
    </w:p>
    <w:p w:rsidR="00E23DD6" w:rsidRDefault="00E23DD6" w:rsidP="00E23DD6">
      <w:pPr>
        <w:pStyle w:val="ListParagraph"/>
        <w:numPr>
          <w:ilvl w:val="1"/>
          <w:numId w:val="7"/>
        </w:numPr>
        <w:tabs>
          <w:tab w:val="left" w:pos="1883"/>
        </w:tabs>
      </w:pPr>
      <w:r>
        <w:t xml:space="preserve"> 3) The graphic organizers </w:t>
      </w:r>
    </w:p>
    <w:p w:rsidR="00E23DD6" w:rsidRPr="00636190" w:rsidRDefault="00875EBF" w:rsidP="00E23DD6">
      <w:pPr>
        <w:pStyle w:val="ListParagraph"/>
        <w:numPr>
          <w:ilvl w:val="1"/>
          <w:numId w:val="7"/>
        </w:numPr>
        <w:tabs>
          <w:tab w:val="left" w:pos="1883"/>
        </w:tabs>
      </w:pPr>
      <w:r>
        <w:t xml:space="preserve"> 4) </w:t>
      </w:r>
      <w:proofErr w:type="spellStart"/>
      <w:r>
        <w:t>Self evaluation</w:t>
      </w:r>
      <w:proofErr w:type="spellEnd"/>
      <w:r>
        <w:t xml:space="preserve"> (You need to complete this form)</w:t>
      </w:r>
      <w:bookmarkStart w:id="0" w:name="_GoBack"/>
      <w:bookmarkEnd w:id="0"/>
    </w:p>
    <w:sectPr w:rsidR="00E23DD6" w:rsidRPr="00636190" w:rsidSect="00E23D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568"/>
    <w:multiLevelType w:val="hybridMultilevel"/>
    <w:tmpl w:val="C4A0D770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57F"/>
    <w:multiLevelType w:val="hybridMultilevel"/>
    <w:tmpl w:val="FCC48F04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63"/>
    <w:multiLevelType w:val="hybridMultilevel"/>
    <w:tmpl w:val="A3EE7562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3C5F"/>
    <w:multiLevelType w:val="hybridMultilevel"/>
    <w:tmpl w:val="946EB3F4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C44"/>
    <w:multiLevelType w:val="hybridMultilevel"/>
    <w:tmpl w:val="FFA4C86E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3D5D"/>
    <w:multiLevelType w:val="hybridMultilevel"/>
    <w:tmpl w:val="B3F40D22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352A"/>
    <w:multiLevelType w:val="hybridMultilevel"/>
    <w:tmpl w:val="8B2234D4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50"/>
    <w:rsid w:val="004A3086"/>
    <w:rsid w:val="00636190"/>
    <w:rsid w:val="00704150"/>
    <w:rsid w:val="00875EBF"/>
    <w:rsid w:val="00A62D76"/>
    <w:rsid w:val="00E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4A632-EA33-4A42-B158-8102E47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Grading Breakdown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8716235071571954"/>
                  <c:y val="1.58730158730157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A13106-24A2-44BE-9860-EA8DB52AD00A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4BBD59B3-662F-4868-B728-569FADF1B99E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81481481481484"/>
                      <c:h val="0.2260714285714285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351189339226005"/>
                  <c:y val="-0.236073615798025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652392986452483"/>
                  <c:y val="0.208295838020247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5 Paragraph Essay</c:v>
                </c:pt>
                <c:pt idx="1">
                  <c:v>Graphic Organizers</c:v>
                </c:pt>
                <c:pt idx="2">
                  <c:v>       Text marking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/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BF01-1A31-44C5-93F5-DEF8E72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2016-12-06T22:18:00Z</cp:lastPrinted>
  <dcterms:created xsi:type="dcterms:W3CDTF">2016-12-06T21:35:00Z</dcterms:created>
  <dcterms:modified xsi:type="dcterms:W3CDTF">2016-12-06T22:19:00Z</dcterms:modified>
</cp:coreProperties>
</file>